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2CA5472" w14:textId="1BC4AD32" w:rsidR="00AD0FF1" w:rsidRDefault="00AD0FF1" w:rsidP="00AD0FF1">
      <w:pPr>
        <w:pStyle w:val="rozdzial"/>
      </w:pPr>
      <w:r>
        <w:t xml:space="preserve">Kryteria </w:t>
      </w:r>
      <w:r w:rsidRPr="00AF795B">
        <w:t xml:space="preserve">oceniania </w:t>
      </w:r>
      <w:r>
        <w:t>z fizyki klasa VIII  - rok szkolny 2018/2019</w:t>
      </w:r>
    </w:p>
    <w:p w14:paraId="271640E7" w14:textId="77777777" w:rsidR="00AD0FF1" w:rsidRPr="00AF795B" w:rsidRDefault="00AD0FF1" w:rsidP="00AD0FF1">
      <w:pPr>
        <w:pStyle w:val="rozdzial"/>
        <w:rPr>
          <w:b w:val="0"/>
          <w:sz w:val="24"/>
          <w:szCs w:val="24"/>
        </w:rPr>
      </w:pPr>
      <w:r w:rsidRPr="007F1642">
        <w:rPr>
          <w:b w:val="0"/>
          <w:sz w:val="24"/>
          <w:szCs w:val="24"/>
        </w:rPr>
        <w:t xml:space="preserve">Nauczyciel realizujący : mgr </w:t>
      </w:r>
      <w:r>
        <w:rPr>
          <w:b w:val="0"/>
          <w:sz w:val="24"/>
          <w:szCs w:val="24"/>
        </w:rPr>
        <w:t>Joanna Teter</w:t>
      </w:r>
    </w:p>
    <w:p w14:paraId="57F10636" w14:textId="77777777"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14:paraId="54882107" w14:textId="77777777" w:rsidR="00491FBA" w:rsidRDefault="00491FBA" w:rsidP="00D66C86">
      <w:pPr>
        <w:pStyle w:val="Tekstpodstawowy"/>
        <w:rPr>
          <w:sz w:val="22"/>
        </w:rPr>
      </w:pPr>
    </w:p>
    <w:p w14:paraId="5315E053" w14:textId="77777777" w:rsidR="00E01633" w:rsidRPr="00466D4A" w:rsidRDefault="00E01633" w:rsidP="00E01633">
      <w:pPr>
        <w:adjustRightInd w:val="0"/>
        <w:jc w:val="both"/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</w:pPr>
      <w:r w:rsidRPr="00466D4A"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  <w:t xml:space="preserve">Kontrakt </w:t>
      </w:r>
      <w:r>
        <w:rPr>
          <w:rFonts w:ascii="Times New Roman" w:eastAsia="Humanist521PL-Roman" w:hAnsi="Times New Roman"/>
          <w:b/>
          <w:color w:val="000000"/>
          <w:sz w:val="24"/>
          <w:szCs w:val="24"/>
          <w:u w:val="single"/>
        </w:rPr>
        <w:t>uczeń – nauczyciel z fizyki na rok szkolny 2018-2019</w:t>
      </w:r>
    </w:p>
    <w:p w14:paraId="094BAB0B" w14:textId="77777777" w:rsidR="00E01633" w:rsidRPr="000B4C10" w:rsidRDefault="00E01633" w:rsidP="00E01633">
      <w:pPr>
        <w:pStyle w:val="Akapitzlist"/>
        <w:widowControl/>
        <w:numPr>
          <w:ilvl w:val="0"/>
          <w:numId w:val="50"/>
        </w:numPr>
        <w:adjustRightInd w:val="0"/>
        <w:spacing w:line="276" w:lineRule="auto"/>
        <w:jc w:val="both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0B4C10">
        <w:rPr>
          <w:rFonts w:ascii="Times New Roman" w:eastAsia="Humanist521PL-Roman" w:hAnsi="Times New Roman"/>
          <w:b/>
          <w:color w:val="000000"/>
          <w:sz w:val="20"/>
          <w:szCs w:val="20"/>
        </w:rPr>
        <w:t xml:space="preserve">Kryteria </w:t>
      </w:r>
      <w:r>
        <w:rPr>
          <w:rFonts w:ascii="Times New Roman" w:eastAsia="Humanist521PL-Roman" w:hAnsi="Times New Roman"/>
          <w:b/>
          <w:color w:val="000000"/>
          <w:sz w:val="20"/>
          <w:szCs w:val="20"/>
        </w:rPr>
        <w:t>oceniania z fizyki</w:t>
      </w:r>
    </w:p>
    <w:p w14:paraId="36ED8523" w14:textId="77777777" w:rsidR="00E01633" w:rsidRPr="000B4C10" w:rsidRDefault="00E01633" w:rsidP="00E01633">
      <w:pPr>
        <w:adjustRightInd w:val="0"/>
        <w:jc w:val="both"/>
        <w:rPr>
          <w:rFonts w:ascii="Times New Roman" w:eastAsia="Humanist521PL-Roman" w:hAnsi="Times New Roman"/>
          <w:color w:val="000000"/>
          <w:sz w:val="20"/>
          <w:szCs w:val="20"/>
        </w:rPr>
      </w:pPr>
    </w:p>
    <w:p w14:paraId="511955C6" w14:textId="77777777" w:rsidR="00E01633" w:rsidRPr="000B4C10" w:rsidRDefault="00E01633" w:rsidP="00E01633">
      <w:pPr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Ocenie podlegają: 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sprawdziany, kartkówki, prace domowe, ćwiczenia praktyczne, praca ucznia na lekcji, prace dodatkowe oraz szczególne osiągnięcia.</w:t>
      </w:r>
    </w:p>
    <w:p w14:paraId="53FC6066" w14:textId="77777777" w:rsidR="00E01633" w:rsidRPr="000B4C10" w:rsidRDefault="00E01633" w:rsidP="00E01633">
      <w:pPr>
        <w:pStyle w:val="Akapitzlist"/>
        <w:widowControl/>
        <w:numPr>
          <w:ilvl w:val="0"/>
          <w:numId w:val="47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Sprawdzian </w:t>
      </w:r>
      <w:r w:rsidRPr="000B4C10">
        <w:rPr>
          <w:rFonts w:ascii="Times New Roman" w:hAnsi="Times New Roman"/>
          <w:color w:val="000000"/>
          <w:sz w:val="20"/>
          <w:szCs w:val="20"/>
        </w:rPr>
        <w:t>przeprowadza się w formie pisemnej, a ich celem jest sprawdzenie wiadomości i umiejętności ucznia z zakresu danego działu.</w:t>
      </w:r>
    </w:p>
    <w:p w14:paraId="140B103C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  <w:t>Sprawdzian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planuje się na zakończenie każdego działu.</w:t>
      </w:r>
    </w:p>
    <w:p w14:paraId="077A85D9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</w:t>
      </w:r>
      <w:r w:rsidRPr="000B4C10">
        <w:rPr>
          <w:rFonts w:ascii="Times New Roman" w:hAnsi="Times New Roman"/>
          <w:color w:val="000000"/>
          <w:sz w:val="20"/>
          <w:szCs w:val="20"/>
        </w:rPr>
        <w:tab/>
        <w:t>U</w:t>
      </w:r>
      <w:r>
        <w:rPr>
          <w:rFonts w:ascii="Times New Roman" w:hAnsi="Times New Roman"/>
          <w:color w:val="000000"/>
          <w:sz w:val="20"/>
          <w:szCs w:val="20"/>
        </w:rPr>
        <w:t>czeń jest informowany o planowanym sprawdzianie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z tygodniowym wyprzedzeniem </w:t>
      </w:r>
      <w:r>
        <w:rPr>
          <w:rFonts w:ascii="Times New Roman" w:hAnsi="Times New Roman"/>
          <w:color w:val="000000"/>
          <w:sz w:val="20"/>
          <w:szCs w:val="20"/>
        </w:rPr>
        <w:t>w dzienniku elektronicznym- terminarz.</w:t>
      </w:r>
    </w:p>
    <w:p w14:paraId="026D8437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  <w:t>Przed każdym sprawdzianem nauczyciel podaje jego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zakres programowy.</w:t>
      </w:r>
    </w:p>
    <w:p w14:paraId="3E75F62A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  <w:t>Zasady ich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poprawy oraz sposób przechowywan</w:t>
      </w:r>
      <w:r>
        <w:rPr>
          <w:rFonts w:ascii="Times New Roman" w:hAnsi="Times New Roman"/>
          <w:color w:val="000000"/>
          <w:sz w:val="20"/>
          <w:szCs w:val="20"/>
        </w:rPr>
        <w:t>ia prac klasowych są zgodne z WS</w:t>
      </w:r>
      <w:r w:rsidRPr="000B4C10">
        <w:rPr>
          <w:rFonts w:ascii="Times New Roman" w:hAnsi="Times New Roman"/>
          <w:color w:val="000000"/>
          <w:sz w:val="20"/>
          <w:szCs w:val="20"/>
        </w:rPr>
        <w:t>O.</w:t>
      </w:r>
    </w:p>
    <w:p w14:paraId="4E718E56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  <w:t>Sprawdzian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umożliwia sprawdzenie wiadomości i umiejętności na wszystkich poziomach wymagań edukacyjnych, od koniecznego do wykraczającego.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6B5B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Zadania ze sprawdzianu </w:t>
      </w:r>
      <w:r w:rsidRPr="000B4C10">
        <w:rPr>
          <w:rFonts w:ascii="Times New Roman" w:hAnsi="Times New Roman"/>
          <w:color w:val="000000"/>
          <w:sz w:val="20"/>
          <w:szCs w:val="20"/>
        </w:rPr>
        <w:t>są przez nauczyciela omawi</w:t>
      </w:r>
      <w:r>
        <w:rPr>
          <w:rFonts w:ascii="Times New Roman" w:hAnsi="Times New Roman"/>
          <w:color w:val="000000"/>
          <w:sz w:val="20"/>
          <w:szCs w:val="20"/>
        </w:rPr>
        <w:t xml:space="preserve">ane </w:t>
      </w:r>
      <w:r w:rsidRPr="000B4C10">
        <w:rPr>
          <w:rFonts w:ascii="Times New Roman" w:hAnsi="Times New Roman"/>
          <w:color w:val="000000"/>
          <w:sz w:val="20"/>
          <w:szCs w:val="20"/>
        </w:rPr>
        <w:t>.</w:t>
      </w:r>
    </w:p>
    <w:p w14:paraId="28197467" w14:textId="77777777" w:rsidR="00E01633" w:rsidRPr="000B4C10" w:rsidRDefault="00E01633" w:rsidP="00E01633">
      <w:pPr>
        <w:pStyle w:val="Akapitzlist"/>
        <w:widowControl/>
        <w:numPr>
          <w:ilvl w:val="0"/>
          <w:numId w:val="48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Kartkówki 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przeprowadza się w formie pisemnej, a ich celem jest sprawdzenie wiadomości i umiejętności ucznia z zakresu programowego </w:t>
      </w:r>
    </w:p>
    <w:p w14:paraId="73934E16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</w:t>
      </w:r>
      <w:r w:rsidRPr="000B4C10">
        <w:rPr>
          <w:rFonts w:ascii="Times New Roman" w:hAnsi="Times New Roman"/>
          <w:color w:val="000000"/>
          <w:sz w:val="20"/>
          <w:szCs w:val="20"/>
        </w:rPr>
        <w:tab/>
        <w:t>Nauczyciel nie ma obowiązku uprzedzania uczniów o terminie i zakresie programowym kartkówki.</w:t>
      </w:r>
    </w:p>
    <w:p w14:paraId="75278472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</w:t>
      </w:r>
      <w:r w:rsidRPr="000B4C10">
        <w:rPr>
          <w:rFonts w:ascii="Times New Roman" w:hAnsi="Times New Roman"/>
          <w:color w:val="000000"/>
          <w:sz w:val="20"/>
          <w:szCs w:val="20"/>
        </w:rPr>
        <w:tab/>
        <w:t>Kartkówka jest tak skonstruowana, aby uczeń mógł wykonać wszystkie polecenia w czasie nie dłuższym niż 15 minut.</w:t>
      </w:r>
    </w:p>
    <w:p w14:paraId="0810FD55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</w:t>
      </w:r>
      <w:r w:rsidRPr="000B4C10">
        <w:rPr>
          <w:rFonts w:ascii="Times New Roman" w:hAnsi="Times New Roman"/>
          <w:color w:val="000000"/>
          <w:sz w:val="20"/>
          <w:szCs w:val="20"/>
        </w:rPr>
        <w:tab/>
        <w:t>Zasady przechowywania kartkówek, sprawdzianów</w:t>
      </w:r>
      <w:r>
        <w:rPr>
          <w:rFonts w:ascii="Times New Roman" w:hAnsi="Times New Roman"/>
          <w:color w:val="000000"/>
          <w:sz w:val="20"/>
          <w:szCs w:val="20"/>
        </w:rPr>
        <w:t xml:space="preserve"> reguluje statut szkoły.</w:t>
      </w:r>
    </w:p>
    <w:p w14:paraId="0ED3595C" w14:textId="77777777" w:rsidR="00E01633" w:rsidRPr="000B4C10" w:rsidRDefault="00E01633" w:rsidP="00E01633">
      <w:pPr>
        <w:pStyle w:val="Akapitzlist"/>
        <w:widowControl/>
        <w:numPr>
          <w:ilvl w:val="0"/>
          <w:numId w:val="48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Praca domowa </w:t>
      </w:r>
      <w:r w:rsidRPr="000B4C10">
        <w:rPr>
          <w:rFonts w:ascii="Times New Roman" w:hAnsi="Times New Roman"/>
          <w:color w:val="000000"/>
          <w:sz w:val="20"/>
          <w:szCs w:val="20"/>
        </w:rPr>
        <w:t>jest pisemną lub ustną formą ćwiczenia umiejętności i utrwalania wiadomości zdobytych przez ucznia podczas lekcji.</w:t>
      </w:r>
    </w:p>
    <w:p w14:paraId="5D17C9BB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Pisemną pracę domową uczeń wykonuje</w:t>
      </w:r>
      <w:r>
        <w:rPr>
          <w:rFonts w:ascii="Times New Roman" w:hAnsi="Times New Roman"/>
          <w:color w:val="000000"/>
          <w:sz w:val="20"/>
          <w:szCs w:val="20"/>
        </w:rPr>
        <w:t xml:space="preserve"> w zeszycie 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albo w formie zleconej przez nauczyciela.</w:t>
      </w:r>
    </w:p>
    <w:p w14:paraId="74A2E452" w14:textId="77777777" w:rsidR="00E01633" w:rsidRPr="000B4C10" w:rsidRDefault="00E01633" w:rsidP="00E01633">
      <w:pPr>
        <w:adjustRightInd w:val="0"/>
        <w:ind w:left="4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Przy wystawianiu oceny za pracę domową nauczyciel</w:t>
      </w:r>
      <w:r>
        <w:rPr>
          <w:rFonts w:ascii="Times New Roman" w:hAnsi="Times New Roman"/>
          <w:color w:val="000000"/>
          <w:sz w:val="20"/>
          <w:szCs w:val="20"/>
        </w:rPr>
        <w:t xml:space="preserve"> bierze pod uwagę samodzielność </w:t>
      </w:r>
      <w:r w:rsidRPr="000B4C10">
        <w:rPr>
          <w:rFonts w:ascii="Times New Roman" w:hAnsi="Times New Roman"/>
          <w:color w:val="000000"/>
          <w:sz w:val="20"/>
          <w:szCs w:val="20"/>
        </w:rPr>
        <w:t>i poprawność jej wykonania.</w:t>
      </w:r>
    </w:p>
    <w:p w14:paraId="281E1261" w14:textId="77777777" w:rsidR="00E01633" w:rsidRPr="000B4C10" w:rsidRDefault="00E01633" w:rsidP="00E01633">
      <w:pPr>
        <w:pStyle w:val="Akapitzlist"/>
        <w:widowControl/>
        <w:numPr>
          <w:ilvl w:val="0"/>
          <w:numId w:val="48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Aktywność i praca ucznia na lekcji </w:t>
      </w:r>
    </w:p>
    <w:p w14:paraId="24B3DEFE" w14:textId="77777777" w:rsidR="00E01633" w:rsidRPr="000B4C10" w:rsidRDefault="00E01633" w:rsidP="00E01633">
      <w:pPr>
        <w:pStyle w:val="Akapitzlist"/>
        <w:adjustRightInd w:val="0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/>
          <w:color w:val="000000"/>
          <w:sz w:val="20"/>
          <w:szCs w:val="20"/>
        </w:rPr>
        <w:t>Raz w semestrze uczeń może być nieprzygotowany do lekcji (np. brak przyrządów, zeszytu, brak zadania) –zgłasza to przed lekcją. Brak ten jest odnotowany w dzienniku elektronicznym jako „bz”.Ocenę z aktywności może otrzymać uczeń, który jest np. zaangażowany w pracę na lekcji lub inne formy pracy edukacyjnej.</w:t>
      </w:r>
    </w:p>
    <w:p w14:paraId="237E8241" w14:textId="77777777" w:rsidR="00E01633" w:rsidRPr="000B4C10" w:rsidRDefault="00E01633" w:rsidP="00E01633">
      <w:pPr>
        <w:pStyle w:val="Akapitzlist"/>
        <w:widowControl/>
        <w:numPr>
          <w:ilvl w:val="0"/>
          <w:numId w:val="48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Ćwiczenia praktyczne </w:t>
      </w:r>
      <w:r w:rsidRPr="000B4C10">
        <w:rPr>
          <w:rFonts w:ascii="Times New Roman" w:hAnsi="Times New Roman"/>
          <w:color w:val="000000"/>
          <w:sz w:val="20"/>
          <w:szCs w:val="20"/>
        </w:rPr>
        <w:t>obejmują zadania praktyczne, które uczeń wykonuje podczas lekcji. Oceniając je, nauczyciel bierze pod uwagę:</w:t>
      </w:r>
    </w:p>
    <w:p w14:paraId="4757B222" w14:textId="77777777" w:rsidR="00E01633" w:rsidRPr="000B4C10" w:rsidRDefault="00E01633" w:rsidP="00E01633">
      <w:pPr>
        <w:adjustRightInd w:val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wartość merytoryczną,</w:t>
      </w:r>
    </w:p>
    <w:p w14:paraId="0A5996E0" w14:textId="77777777" w:rsidR="00E01633" w:rsidRPr="000B4C10" w:rsidRDefault="00E01633" w:rsidP="00E01633">
      <w:pPr>
        <w:adjustRightInd w:val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dokładność wykonania polecenia,</w:t>
      </w:r>
    </w:p>
    <w:p w14:paraId="29FDBEA8" w14:textId="77777777" w:rsidR="00E01633" w:rsidRPr="000B4C10" w:rsidRDefault="00E01633" w:rsidP="00E01633">
      <w:pPr>
        <w:adjustRightInd w:val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staranność,</w:t>
      </w:r>
    </w:p>
    <w:p w14:paraId="0687FE1D" w14:textId="77777777" w:rsidR="00E01633" w:rsidRPr="000B4C10" w:rsidRDefault="00E01633" w:rsidP="00E01633">
      <w:pPr>
        <w:adjustRightInd w:val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• w wypadku pracy w grupie stopień zaangażowania w wykonanie ćwiczenia.</w:t>
      </w:r>
    </w:p>
    <w:p w14:paraId="2A2C522A" w14:textId="77777777" w:rsidR="00E01633" w:rsidRPr="000B4C10" w:rsidRDefault="00E01633" w:rsidP="00E01633">
      <w:pPr>
        <w:pStyle w:val="Akapitzlist"/>
        <w:widowControl/>
        <w:numPr>
          <w:ilvl w:val="0"/>
          <w:numId w:val="48"/>
        </w:numPr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b/>
          <w:bCs/>
          <w:color w:val="000000"/>
          <w:sz w:val="20"/>
          <w:szCs w:val="20"/>
        </w:rPr>
        <w:t xml:space="preserve">Szczególne osiągnięcia </w:t>
      </w:r>
      <w:r w:rsidRPr="000B4C10">
        <w:rPr>
          <w:rFonts w:ascii="Times New Roman" w:hAnsi="Times New Roman"/>
          <w:color w:val="000000"/>
          <w:sz w:val="20"/>
          <w:szCs w:val="20"/>
        </w:rPr>
        <w:t>uczniów, w tym udział w konkursach przedmiotowych, szkolnych i międzyszk</w:t>
      </w:r>
      <w:r>
        <w:rPr>
          <w:rFonts w:ascii="Times New Roman" w:hAnsi="Times New Roman"/>
          <w:color w:val="000000"/>
          <w:sz w:val="20"/>
          <w:szCs w:val="20"/>
        </w:rPr>
        <w:t>olnych, są oceniane jeśli uczeń zajmie I,II,III miejsce lub wyróżnienie</w:t>
      </w:r>
    </w:p>
    <w:p w14:paraId="0158CE82" w14:textId="77777777" w:rsidR="00E01633" w:rsidRPr="000B4C10" w:rsidRDefault="00E01633" w:rsidP="00E01633">
      <w:pPr>
        <w:pStyle w:val="Akapitzlist"/>
        <w:adjustRightInd w:val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23E90AF" w14:textId="77777777" w:rsidR="00E30089" w:rsidRDefault="00E30089" w:rsidP="00E01633">
      <w:pPr>
        <w:pStyle w:val="Akapitzlist"/>
        <w:adjustRightInd w:val="0"/>
        <w:ind w:left="0"/>
        <w:jc w:val="both"/>
        <w:rPr>
          <w:rFonts w:ascii="Times New Roman" w:eastAsia="Humanist521PL-Roman" w:hAnsi="Times New Roman"/>
          <w:b/>
          <w:color w:val="000000"/>
          <w:sz w:val="20"/>
          <w:szCs w:val="20"/>
        </w:rPr>
      </w:pPr>
    </w:p>
    <w:p w14:paraId="45415A7F" w14:textId="77777777" w:rsidR="00E30089" w:rsidRDefault="00E30089" w:rsidP="00E01633">
      <w:pPr>
        <w:pStyle w:val="Akapitzlist"/>
        <w:adjustRightInd w:val="0"/>
        <w:ind w:left="0"/>
        <w:jc w:val="both"/>
        <w:rPr>
          <w:rFonts w:ascii="Times New Roman" w:eastAsia="Humanist521PL-Roman" w:hAnsi="Times New Roman"/>
          <w:b/>
          <w:color w:val="000000"/>
          <w:sz w:val="20"/>
          <w:szCs w:val="20"/>
        </w:rPr>
      </w:pPr>
    </w:p>
    <w:p w14:paraId="46F6FC03" w14:textId="77777777" w:rsidR="00E01633" w:rsidRPr="000B4C10" w:rsidRDefault="00E01633" w:rsidP="00E01633">
      <w:pPr>
        <w:pStyle w:val="Akapitzlist"/>
        <w:adjustRightInd w:val="0"/>
        <w:ind w:left="0"/>
        <w:jc w:val="both"/>
        <w:rPr>
          <w:rFonts w:ascii="Times New Roman" w:eastAsia="Humanist521PL-Roman" w:hAnsi="Times New Roman"/>
          <w:b/>
          <w:color w:val="000000"/>
          <w:sz w:val="20"/>
          <w:szCs w:val="20"/>
        </w:rPr>
      </w:pPr>
      <w:r w:rsidRPr="000B4C10">
        <w:rPr>
          <w:rFonts w:ascii="Times New Roman" w:eastAsia="Humanist521PL-Roman" w:hAnsi="Times New Roman"/>
          <w:b/>
          <w:color w:val="000000"/>
          <w:sz w:val="20"/>
          <w:szCs w:val="20"/>
        </w:rPr>
        <w:lastRenderedPageBreak/>
        <w:t xml:space="preserve"> II. Zasady uzupełniania braków i poprawiania ocen</w:t>
      </w:r>
    </w:p>
    <w:p w14:paraId="0C2ECE12" w14:textId="77777777" w:rsidR="00E01633" w:rsidRPr="000B4C10" w:rsidRDefault="00E01633" w:rsidP="00E01633">
      <w:pPr>
        <w:pStyle w:val="Akapitzlist"/>
        <w:adjustRightInd w:val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AA43259" w14:textId="77777777" w:rsidR="00E01633" w:rsidRPr="000B4C10" w:rsidRDefault="00E01633" w:rsidP="00E01633">
      <w:pPr>
        <w:pStyle w:val="Akapitzlist"/>
        <w:widowControl/>
        <w:numPr>
          <w:ilvl w:val="0"/>
          <w:numId w:val="49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4C10">
        <w:rPr>
          <w:rFonts w:ascii="Times New Roman" w:hAnsi="Times New Roman"/>
          <w:color w:val="000000"/>
          <w:sz w:val="20"/>
          <w:szCs w:val="20"/>
        </w:rPr>
        <w:t>Oceny z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sprawdzianów poprawiane są na poprawkowych sprawdzianach</w:t>
      </w:r>
      <w:r w:rsidRPr="000B4C10">
        <w:rPr>
          <w:rFonts w:ascii="Times New Roman" w:hAnsi="Times New Roman"/>
          <w:color w:val="000000"/>
          <w:sz w:val="20"/>
          <w:szCs w:val="20"/>
        </w:rPr>
        <w:br/>
        <w:t>w terminie dwóch  tygodni po omówieniu sprawdzianu i wystawieniu ocen.</w:t>
      </w:r>
    </w:p>
    <w:p w14:paraId="082C67D0" w14:textId="77777777" w:rsidR="00E01633" w:rsidRPr="000B4C10" w:rsidRDefault="00E01633" w:rsidP="00E01633">
      <w:pPr>
        <w:pStyle w:val="Akapitzlist"/>
        <w:widowControl/>
        <w:numPr>
          <w:ilvl w:val="0"/>
          <w:numId w:val="49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Jeżeli uczeń otrzymał negatywną ocenę z pracy domowej,  ćwiczenia praktycznego powinien uzupełnić braki w terminie podanym przez nauczyciela.</w:t>
      </w:r>
    </w:p>
    <w:p w14:paraId="2A974432" w14:textId="77777777" w:rsidR="00E01633" w:rsidRPr="000B4C10" w:rsidRDefault="00E01633" w:rsidP="00E01633">
      <w:pPr>
        <w:pStyle w:val="Akapitzlist"/>
        <w:widowControl/>
        <w:numPr>
          <w:ilvl w:val="0"/>
          <w:numId w:val="49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Uczeń może uzupełnić braki np. wynikające z nieobecności </w:t>
      </w:r>
      <w:r w:rsidRPr="000B4C10">
        <w:rPr>
          <w:rFonts w:ascii="Times New Roman" w:hAnsi="Times New Roman"/>
          <w:color w:val="000000"/>
          <w:sz w:val="20"/>
          <w:szCs w:val="20"/>
        </w:rPr>
        <w:t xml:space="preserve"> drogą indywidual</w:t>
      </w:r>
      <w:r>
        <w:rPr>
          <w:rFonts w:ascii="Times New Roman" w:hAnsi="Times New Roman"/>
          <w:color w:val="000000"/>
          <w:sz w:val="20"/>
          <w:szCs w:val="20"/>
        </w:rPr>
        <w:t>nych konsultacji z nauczycielem po uprzednim umówieniu się – zgoda pisemna rodzica na pozostanie po lekcjach ucznia/ uczennicy.</w:t>
      </w:r>
    </w:p>
    <w:p w14:paraId="081FFD65" w14:textId="77777777" w:rsidR="00E01633" w:rsidRDefault="00E01633" w:rsidP="00E01633">
      <w:pPr>
        <w:pStyle w:val="Akapitzlist"/>
        <w:adjustRightInd w:val="0"/>
        <w:ind w:left="284"/>
        <w:rPr>
          <w:rFonts w:ascii="Times New Roman" w:hAnsi="Times New Roman"/>
          <w:color w:val="000000"/>
          <w:sz w:val="20"/>
          <w:szCs w:val="20"/>
        </w:rPr>
      </w:pPr>
    </w:p>
    <w:p w14:paraId="4E48CD41" w14:textId="77777777" w:rsidR="00E01633" w:rsidRDefault="00E01633" w:rsidP="00E0163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282DD7">
        <w:rPr>
          <w:rFonts w:ascii="Times New Roman" w:hAnsi="Times New Roman"/>
          <w:b/>
          <w:sz w:val="24"/>
          <w:szCs w:val="24"/>
        </w:rPr>
        <w:t>Ocena szkolna przelic</w:t>
      </w:r>
      <w:r>
        <w:rPr>
          <w:rFonts w:ascii="Times New Roman" w:hAnsi="Times New Roman"/>
          <w:b/>
          <w:sz w:val="24"/>
          <w:szCs w:val="24"/>
        </w:rPr>
        <w:t>zenie procentowe w pracach pisemnych</w:t>
      </w:r>
    </w:p>
    <w:p w14:paraId="59F70DFA" w14:textId="77777777" w:rsidR="00E01633" w:rsidRDefault="00E01633" w:rsidP="00E01633">
      <w:pPr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14:paraId="75E02814" w14:textId="77777777" w:rsidR="00E01633" w:rsidRPr="00282DD7" w:rsidRDefault="00E01633" w:rsidP="00E016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ocena niedostateczna – o%-35%</w:t>
      </w:r>
    </w:p>
    <w:p w14:paraId="336E7590" w14:textId="77777777" w:rsidR="00E01633" w:rsidRPr="00282DD7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82DD7">
        <w:rPr>
          <w:rFonts w:ascii="Times New Roman" w:hAnsi="Times New Roman"/>
          <w:sz w:val="20"/>
          <w:szCs w:val="20"/>
        </w:rPr>
        <w:t xml:space="preserve">ocena dopuszczająca </w:t>
      </w:r>
      <w:r>
        <w:rPr>
          <w:rFonts w:ascii="Times New Roman" w:hAnsi="Times New Roman"/>
          <w:sz w:val="20"/>
          <w:szCs w:val="20"/>
        </w:rPr>
        <w:t>- 36%-50%</w:t>
      </w:r>
    </w:p>
    <w:p w14:paraId="2FA0D72D" w14:textId="77777777" w:rsidR="00E01633" w:rsidRPr="00282DD7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82DD7">
        <w:rPr>
          <w:rFonts w:ascii="Times New Roman" w:hAnsi="Times New Roman"/>
          <w:sz w:val="20"/>
          <w:szCs w:val="20"/>
        </w:rPr>
        <w:t xml:space="preserve">ocena dostateczna </w:t>
      </w:r>
      <w:r>
        <w:rPr>
          <w:rFonts w:ascii="Times New Roman" w:hAnsi="Times New Roman"/>
          <w:sz w:val="20"/>
          <w:szCs w:val="20"/>
        </w:rPr>
        <w:t xml:space="preserve">     - 51%-75%</w:t>
      </w:r>
    </w:p>
    <w:p w14:paraId="486BA639" w14:textId="77777777" w:rsidR="00E01633" w:rsidRPr="00282DD7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82DD7">
        <w:rPr>
          <w:rFonts w:ascii="Times New Roman" w:hAnsi="Times New Roman"/>
          <w:sz w:val="20"/>
          <w:szCs w:val="20"/>
        </w:rPr>
        <w:t xml:space="preserve">ocena dobra </w:t>
      </w:r>
      <w:r>
        <w:rPr>
          <w:rFonts w:ascii="Times New Roman" w:hAnsi="Times New Roman"/>
          <w:sz w:val="20"/>
          <w:szCs w:val="20"/>
        </w:rPr>
        <w:t xml:space="preserve">                - 76%-85%</w:t>
      </w:r>
    </w:p>
    <w:p w14:paraId="64D4C07B" w14:textId="77777777" w:rsidR="00E01633" w:rsidRPr="00282DD7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82DD7">
        <w:rPr>
          <w:rFonts w:ascii="Times New Roman" w:hAnsi="Times New Roman"/>
          <w:sz w:val="20"/>
          <w:szCs w:val="20"/>
        </w:rPr>
        <w:t xml:space="preserve">ocena bardzo dobra </w:t>
      </w:r>
      <w:r>
        <w:rPr>
          <w:rFonts w:ascii="Times New Roman" w:hAnsi="Times New Roman"/>
          <w:sz w:val="20"/>
          <w:szCs w:val="20"/>
        </w:rPr>
        <w:t xml:space="preserve">   - 86%-99%</w:t>
      </w:r>
    </w:p>
    <w:p w14:paraId="50E91E7A" w14:textId="77777777" w:rsidR="00E01633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282DD7">
        <w:rPr>
          <w:rFonts w:ascii="Times New Roman" w:hAnsi="Times New Roman"/>
          <w:sz w:val="20"/>
          <w:szCs w:val="20"/>
        </w:rPr>
        <w:t xml:space="preserve">ocena celująca </w:t>
      </w:r>
      <w:r>
        <w:rPr>
          <w:rFonts w:ascii="Times New Roman" w:hAnsi="Times New Roman"/>
          <w:sz w:val="20"/>
          <w:szCs w:val="20"/>
        </w:rPr>
        <w:t xml:space="preserve">            -     100%</w:t>
      </w:r>
    </w:p>
    <w:p w14:paraId="1A430876" w14:textId="77777777" w:rsidR="00E01633" w:rsidRDefault="00E01633" w:rsidP="00E01633">
      <w:pPr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E01633" w:rsidRPr="00AA2077" w14:paraId="1579D4A6" w14:textId="77777777" w:rsidTr="001B6070">
        <w:tc>
          <w:tcPr>
            <w:tcW w:w="2495" w:type="dxa"/>
            <w:shd w:val="clear" w:color="auto" w:fill="auto"/>
          </w:tcPr>
          <w:p w14:paraId="18A85E0D" w14:textId="77777777" w:rsidR="00E01633" w:rsidRPr="00AA2077" w:rsidRDefault="00E01633" w:rsidP="001B6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Ocena o wadze 1</w:t>
            </w:r>
          </w:p>
        </w:tc>
        <w:tc>
          <w:tcPr>
            <w:tcW w:w="2495" w:type="dxa"/>
            <w:shd w:val="clear" w:color="auto" w:fill="auto"/>
          </w:tcPr>
          <w:p w14:paraId="0E2CE1A2" w14:textId="77777777" w:rsidR="00E01633" w:rsidRPr="00AA2077" w:rsidRDefault="00E01633" w:rsidP="001B6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Ocena o wadze 2</w:t>
            </w:r>
          </w:p>
        </w:tc>
        <w:tc>
          <w:tcPr>
            <w:tcW w:w="2495" w:type="dxa"/>
            <w:shd w:val="clear" w:color="auto" w:fill="auto"/>
          </w:tcPr>
          <w:p w14:paraId="6AD8AD36" w14:textId="77777777" w:rsidR="00E01633" w:rsidRPr="00AA2077" w:rsidRDefault="00E01633" w:rsidP="001B6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Ocena o wadze 3</w:t>
            </w:r>
          </w:p>
        </w:tc>
      </w:tr>
      <w:tr w:rsidR="00E01633" w:rsidRPr="00AA2077" w14:paraId="6F1F0437" w14:textId="77777777" w:rsidTr="001B6070">
        <w:tc>
          <w:tcPr>
            <w:tcW w:w="2495" w:type="dxa"/>
            <w:shd w:val="clear" w:color="auto" w:fill="auto"/>
          </w:tcPr>
          <w:p w14:paraId="7DDFAAA9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 xml:space="preserve">Zadania domowe </w:t>
            </w:r>
          </w:p>
          <w:p w14:paraId="08A304BE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Aktywność</w:t>
            </w:r>
          </w:p>
          <w:p w14:paraId="70F99D80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2495" w:type="dxa"/>
            <w:shd w:val="clear" w:color="auto" w:fill="auto"/>
          </w:tcPr>
          <w:p w14:paraId="331C2559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kartkówki</w:t>
            </w:r>
          </w:p>
        </w:tc>
        <w:tc>
          <w:tcPr>
            <w:tcW w:w="2495" w:type="dxa"/>
            <w:shd w:val="clear" w:color="auto" w:fill="auto"/>
          </w:tcPr>
          <w:p w14:paraId="59D185E5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sprawdziany</w:t>
            </w:r>
          </w:p>
          <w:p w14:paraId="560A95BB" w14:textId="77777777" w:rsidR="00E01633" w:rsidRPr="00AA2077" w:rsidRDefault="00E01633" w:rsidP="00E01633">
            <w:pPr>
              <w:widowControl/>
              <w:numPr>
                <w:ilvl w:val="0"/>
                <w:numId w:val="51"/>
              </w:numPr>
              <w:autoSpaceDE/>
              <w:autoSpaceDN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077">
              <w:rPr>
                <w:rFonts w:ascii="Times New Roman" w:hAnsi="Times New Roman"/>
                <w:sz w:val="20"/>
                <w:szCs w:val="20"/>
              </w:rPr>
              <w:t>Szczególne osiągnięcia</w:t>
            </w:r>
          </w:p>
        </w:tc>
      </w:tr>
    </w:tbl>
    <w:p w14:paraId="375F037F" w14:textId="77777777" w:rsidR="00E01633" w:rsidRPr="00D66C86" w:rsidRDefault="00E01633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241B6A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84C5C">
              <w:rPr>
                <w:b/>
                <w:sz w:val="17"/>
                <w:szCs w:val="17"/>
              </w:rPr>
              <w:t>Wymagania na poszczególne oceny</w:t>
            </w:r>
          </w:p>
        </w:tc>
      </w:tr>
      <w:tr w:rsidR="00491FBA" w:rsidRPr="00D66C86" w14:paraId="02ED5201" w14:textId="77777777" w:rsidTr="00241B6A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vAlign w:val="center"/>
          </w:tcPr>
          <w:p w14:paraId="041AD526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konieczne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vAlign w:val="center"/>
          </w:tcPr>
          <w:p w14:paraId="146FBAF8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podstawowe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vAlign w:val="center"/>
          </w:tcPr>
          <w:p w14:paraId="1D6488DB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rozszerzające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vAlign w:val="center"/>
          </w:tcPr>
          <w:p w14:paraId="34E2FC14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dopełniające</w:t>
            </w:r>
          </w:p>
        </w:tc>
      </w:tr>
      <w:tr w:rsidR="00491FBA" w:rsidRPr="00D66C86" w14:paraId="1D50BA4B" w14:textId="77777777" w:rsidTr="00AD0FF1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656F8F75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dopuszczający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03DF63F6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dostateczny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2C0A806D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dobry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29EDA7F2" w14:textId="77777777" w:rsidR="00491FBA" w:rsidRPr="00241B6A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bardzo dobry</w:t>
            </w:r>
          </w:p>
        </w:tc>
      </w:tr>
      <w:tr w:rsidR="00491FBA" w:rsidRPr="00D66C86" w14:paraId="33A91ABD" w14:textId="77777777" w:rsidTr="00AD0FF1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3D079EBF" w14:textId="6C46F870" w:rsidR="00491FBA" w:rsidRPr="00241B6A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6861D482" w14:textId="067B2018" w:rsidR="00491FBA" w:rsidRPr="00241B6A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0C22783D" w14:textId="6E2E3DAE" w:rsidR="00491FBA" w:rsidRPr="00241B6A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vAlign w:val="center"/>
          </w:tcPr>
          <w:p w14:paraId="216B7D0D" w14:textId="65033279" w:rsidR="00491FBA" w:rsidRPr="00241B6A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AD0FF1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AD0FF1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auto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lastRenderedPageBreak/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ładunku</w:t>
            </w:r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r w:rsidRPr="00846407">
              <w:rPr>
                <w:spacing w:val="-6"/>
                <w:sz w:val="17"/>
                <w:szCs w:val="17"/>
              </w:rPr>
              <w:t>podaje jednostkę ładunku elektrycznego</w:t>
            </w:r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źródła napięcia</w:t>
            </w:r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jaki sposób oblicza się moc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atomu</w:t>
            </w:r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na czym polega zjawisko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stosuje pojęcie indukcji elektrostatycznej</w:t>
            </w:r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definiuje napięcie elektryczne</w:t>
            </w:r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definiuje natężenie prądu elektrycznego</w:t>
            </w:r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mocy do obliczania pracy wykonanej (przez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oblicza koszt zużytej energii elektrycznej</w:t>
            </w:r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562E054" w14:textId="77777777" w:rsid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  <w:p w14:paraId="7D44D11A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5416C370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0854763C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2B488768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187F6FAF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6BEC4A50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62EBD2AD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0BFE1B2E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2E656F81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04737FC2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5DF8EB6C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316C860C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2B5F3ED8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7FFABF0E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51806D14" w14:textId="77777777" w:rsidR="00291635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  <w:p w14:paraId="25F9757F" w14:textId="77777777" w:rsidR="00291635" w:rsidRPr="00D66C86" w:rsidRDefault="00291635" w:rsidP="00291635">
            <w:pPr>
              <w:pStyle w:val="TableParagraph"/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5C45ED4B" w14:textId="77777777" w:rsidR="009C11A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</w:t>
            </w:r>
          </w:p>
          <w:p w14:paraId="73AAF932" w14:textId="6E53B40E" w:rsidR="00491FBA" w:rsidRPr="00D66C86" w:rsidRDefault="002A2FBA" w:rsidP="009C11AA">
            <w:pPr>
              <w:pStyle w:val="TableParagraph"/>
              <w:tabs>
                <w:tab w:val="left" w:pos="227"/>
              </w:tabs>
              <w:ind w:left="226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lastRenderedPageBreak/>
              <w:t>i </w:t>
            </w:r>
            <w:r w:rsidR="00491FBA" w:rsidRPr="00D66C86">
              <w:rPr>
                <w:sz w:val="17"/>
                <w:szCs w:val="17"/>
                <w:lang w:val="pl-PL"/>
              </w:rPr>
              <w:t>różnoi</w:t>
            </w:r>
            <w:bookmarkStart w:id="0" w:name="_GoBack"/>
            <w:bookmarkEnd w:id="0"/>
            <w:r w:rsidR="00491FBA"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podwielokrotności jednostki ładunku</w:t>
            </w:r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elektroskopu</w:t>
            </w:r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elektroskop</w:t>
            </w:r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metalu (przewodnika)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zwarcie</w:t>
            </w:r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piorunochron</w:t>
            </w:r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</w:t>
            </w:r>
            <w:r w:rsidR="002A2FBA">
              <w:rPr>
                <w:sz w:val="17"/>
                <w:szCs w:val="17"/>
                <w:lang w:val="pl-PL"/>
              </w:rPr>
              <w:lastRenderedPageBreak/>
              <w:t>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>stosuje do pomiarów miernik uniwersalny</w:t>
            </w:r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analizuje kierunek przemieszczania się elektronów podczas elektryzowania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 xml:space="preserve">cznego oraz napięcia elektrycznego </w:t>
            </w:r>
            <w:r w:rsidRPr="005E50B0">
              <w:rPr>
                <w:sz w:val="17"/>
                <w:szCs w:val="17"/>
                <w:lang w:val="pl-PL"/>
              </w:rPr>
              <w:lastRenderedPageBreak/>
              <w:t>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sposoby oszczędzania energii elektrycznej</w:t>
            </w:r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projektuje tabelę pomiarów</w:t>
            </w:r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241B6A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auto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AD0FF1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auto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oporu elektrycznego</w:t>
            </w:r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elektromagnesu</w:t>
            </w:r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lastRenderedPageBreak/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auto"/>
          </w:tcPr>
          <w:p w14:paraId="2E4849B2" w14:textId="77777777" w:rsidR="00D66C86" w:rsidRPr="00241B6A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64010C0" w14:textId="77777777" w:rsidR="00D66C86" w:rsidRPr="00241B6A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241B6A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241B6A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buduje obwód elektryczny</w:t>
            </w:r>
          </w:p>
          <w:p w14:paraId="0C9B2B52" w14:textId="77777777" w:rsidR="00D66C86" w:rsidRPr="00241B6A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 </w:t>
            </w:r>
            <w:r w:rsidRPr="00241B6A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241B6A">
              <w:rPr>
                <w:i/>
                <w:sz w:val="17"/>
                <w:szCs w:val="17"/>
                <w:lang w:val="pl-PL"/>
              </w:rPr>
              <w:t>I</w:t>
            </w:r>
            <w:r w:rsidRPr="00241B6A">
              <w:rPr>
                <w:sz w:val="17"/>
                <w:szCs w:val="17"/>
                <w:lang w:val="pl-PL"/>
              </w:rPr>
              <w:t>(</w:t>
            </w:r>
            <w:r w:rsidRPr="00241B6A">
              <w:rPr>
                <w:i/>
                <w:sz w:val="17"/>
                <w:szCs w:val="17"/>
                <w:lang w:val="pl-PL"/>
              </w:rPr>
              <w:t>U</w:t>
            </w:r>
            <w:r w:rsidRPr="00241B6A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241B6A">
              <w:rPr>
                <w:i/>
                <w:sz w:val="17"/>
                <w:szCs w:val="17"/>
                <w:lang w:val="pl-PL"/>
              </w:rPr>
              <w:t>I</w:t>
            </w:r>
            <w:r w:rsidRPr="00241B6A">
              <w:rPr>
                <w:sz w:val="17"/>
                <w:szCs w:val="17"/>
                <w:lang w:val="pl-PL"/>
              </w:rPr>
              <w:t>(</w:t>
            </w:r>
            <w:r w:rsidRPr="00241B6A">
              <w:rPr>
                <w:i/>
                <w:sz w:val="17"/>
                <w:szCs w:val="17"/>
                <w:lang w:val="pl-PL"/>
              </w:rPr>
              <w:t>U</w:t>
            </w:r>
            <w:r w:rsidRPr="00241B6A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241B6A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zapisuje dane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 </w:t>
            </w:r>
            <w:r w:rsidRPr="00241B6A">
              <w:rPr>
                <w:sz w:val="17"/>
                <w:szCs w:val="17"/>
                <w:lang w:val="pl-PL"/>
              </w:rPr>
              <w:t>szukane</w:t>
            </w:r>
            <w:r w:rsidR="00846407" w:rsidRPr="00241B6A">
              <w:rPr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z w:val="17"/>
                <w:szCs w:val="17"/>
                <w:lang w:val="pl-PL"/>
              </w:rPr>
              <w:t>rozwiązywa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241B6A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241B6A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o </w:t>
            </w:r>
            <w:r w:rsidRPr="00241B6A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opisuje oddziaływanie magnesów</w:t>
            </w:r>
          </w:p>
          <w:p w14:paraId="14F31B9A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wskazuje bieguny magnetyczne Ziemi</w:t>
            </w:r>
          </w:p>
          <w:p w14:paraId="4D768D34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opisuje działanie elektromagnesu</w:t>
            </w:r>
          </w:p>
          <w:p w14:paraId="5813EED0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241B6A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241B6A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241B6A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</w:rPr>
              <w:t>opisuje budowę silnika elektrycznego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auto"/>
          </w:tcPr>
          <w:p w14:paraId="745C02C4" w14:textId="77777777" w:rsidR="00D66C86" w:rsidRPr="00241B6A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Uczeń</w:t>
            </w:r>
          </w:p>
          <w:p w14:paraId="08E3167D" w14:textId="77777777" w:rsidR="00D66C86" w:rsidRPr="00241B6A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posługuje się pojęciem oporu elektry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241B6A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przelicza wielokrotności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 </w:t>
            </w:r>
            <w:r w:rsidRPr="00241B6A">
              <w:rPr>
                <w:sz w:val="17"/>
                <w:szCs w:val="17"/>
                <w:lang w:val="pl-PL"/>
              </w:rPr>
              <w:t>podwielokro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241B6A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a </w:t>
            </w:r>
            <w:r w:rsidRPr="00241B6A">
              <w:rPr>
                <w:sz w:val="17"/>
                <w:szCs w:val="17"/>
                <w:lang w:val="pl-PL"/>
              </w:rPr>
              <w:t>natężeniem prądu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 </w:t>
            </w:r>
            <w:r w:rsidRPr="00241B6A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241B6A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rysuje schemat obwodu elektrycznego</w:t>
            </w:r>
          </w:p>
          <w:p w14:paraId="5F741536" w14:textId="77777777" w:rsidR="00D66C86" w:rsidRPr="00241B6A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porównuje obliczone wartości oporu elektrycznego</w:t>
            </w:r>
          </w:p>
          <w:p w14:paraId="6183BD60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wyjaśnia, do czego służy uziemienie</w:t>
            </w:r>
          </w:p>
          <w:p w14:paraId="160502F0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241B6A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241B6A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241B6A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o </w:t>
            </w:r>
            <w:r w:rsidRPr="00241B6A">
              <w:rPr>
                <w:sz w:val="17"/>
                <w:szCs w:val="17"/>
                <w:lang w:val="pl-PL"/>
              </w:rPr>
              <w:t>przepły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wie prądu elektrycznego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 o </w:t>
            </w:r>
            <w:r w:rsidRPr="00241B6A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opisuje zasadę działania kompasu</w:t>
            </w:r>
          </w:p>
          <w:p w14:paraId="66289402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opisuje zachowanie igły magnetycznej</w:t>
            </w:r>
            <w:r w:rsidR="00846407" w:rsidRPr="00241B6A">
              <w:rPr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z w:val="17"/>
                <w:szCs w:val="17"/>
                <w:lang w:val="pl-PL"/>
              </w:rPr>
              <w:t>pobliżu przewodnika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z </w:t>
            </w:r>
            <w:r w:rsidRPr="00241B6A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241B6A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z </w:t>
            </w:r>
            <w:r w:rsidRPr="00241B6A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241B6A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auto"/>
          </w:tcPr>
          <w:p w14:paraId="2F9BEE6E" w14:textId="77777777" w:rsidR="00D66C86" w:rsidRPr="00241B6A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241B6A">
              <w:rPr>
                <w:b/>
                <w:sz w:val="17"/>
                <w:szCs w:val="17"/>
              </w:rPr>
              <w:t>Uczeń</w:t>
            </w:r>
          </w:p>
          <w:p w14:paraId="0C16B9D2" w14:textId="77777777" w:rsidR="00D66C86" w:rsidRPr="00241B6A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241B6A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241B6A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241B6A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projektuje tabelę pomiarów</w:t>
            </w:r>
          </w:p>
          <w:p w14:paraId="0C464381" w14:textId="77777777" w:rsidR="00D66C86" w:rsidRPr="00241B6A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wyjaśnia, co to znaczy, że</w:t>
            </w:r>
            <w:r w:rsidR="00846407" w:rsidRPr="00241B6A">
              <w:rPr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241B6A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241B6A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o </w:t>
            </w:r>
            <w:r w:rsidRPr="00241B6A">
              <w:rPr>
                <w:sz w:val="17"/>
                <w:szCs w:val="17"/>
                <w:lang w:val="pl-PL"/>
              </w:rPr>
              <w:t>przepły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wie prądu elektrycznego ze znajomo</w:t>
            </w:r>
            <w:r w:rsidR="00933045" w:rsidRPr="00241B6A">
              <w:rPr>
                <w:sz w:val="17"/>
                <w:szCs w:val="17"/>
                <w:lang w:val="pl-PL"/>
              </w:rPr>
              <w:t>-</w:t>
            </w:r>
            <w:r w:rsidRPr="00241B6A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 w:rsidRPr="00241B6A">
              <w:rPr>
                <w:sz w:val="17"/>
                <w:szCs w:val="17"/>
                <w:lang w:val="pl-PL"/>
              </w:rPr>
              <w:t xml:space="preserve"> i </w:t>
            </w:r>
            <w:r w:rsidRPr="00241B6A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wyjaśnia, dlaczego</w:t>
            </w:r>
            <w:r w:rsidR="00846407" w:rsidRPr="00241B6A">
              <w:rPr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241B6A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241B6A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241B6A">
              <w:rPr>
                <w:sz w:val="17"/>
                <w:szCs w:val="17"/>
              </w:rPr>
              <w:t>wyjaśnia przyczynę namagnesowania magnesów trwałych</w:t>
            </w:r>
          </w:p>
          <w:p w14:paraId="72D790FE" w14:textId="77777777" w:rsidR="00D66C86" w:rsidRPr="00241B6A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241B6A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241B6A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241B6A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 w:rsidRPr="00241B6A">
              <w:rPr>
                <w:sz w:val="17"/>
                <w:szCs w:val="17"/>
                <w:lang w:val="pl-PL"/>
              </w:rPr>
              <w:t xml:space="preserve"> w </w:t>
            </w:r>
            <w:r w:rsidRPr="00241B6A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241B6A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auto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AD0FF1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auto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r w:rsidRPr="000C3AA0">
              <w:rPr>
                <w:spacing w:val="-4"/>
                <w:sz w:val="17"/>
                <w:szCs w:val="17"/>
              </w:rPr>
              <w:t>podaje przykłady drgań mechanicznych</w:t>
            </w:r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fal</w:t>
            </w:r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cichszy od danego dźwięku za pomocą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auto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różne rodzaje drgań</w:t>
            </w:r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auto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opisuje ruch okresowy wahadła</w:t>
            </w:r>
            <w:r w:rsidRPr="00D66C86">
              <w:rPr>
                <w:sz w:val="17"/>
                <w:szCs w:val="17"/>
              </w:rPr>
              <w:t xml:space="preserve"> matematycznego</w:t>
            </w:r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zapisuje wynik obliczenia jako przybliżony</w:t>
            </w:r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częstotliwość drgań wahadła</w:t>
            </w:r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echolokacja</w:t>
            </w:r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interferencji fal</w:t>
            </w:r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i/>
                <w:spacing w:val="4"/>
                <w:sz w:val="17"/>
                <w:szCs w:val="17"/>
              </w:rPr>
              <w:t>wyjaśnia zjawisko rezonansu 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auto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lastRenderedPageBreak/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zjawisko efektu cieplarnianego</w:t>
            </w:r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dyfrakcji fali</w:t>
            </w:r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241B6A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5D622C73" w14:textId="77777777" w:rsidR="00784626" w:rsidRDefault="00784626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</w:p>
          <w:p w14:paraId="1A501D9C" w14:textId="77777777" w:rsidR="00784626" w:rsidRDefault="00784626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</w:p>
          <w:p w14:paraId="0E8C9762" w14:textId="77777777" w:rsidR="00784626" w:rsidRDefault="00784626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</w:p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AD0FF1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auto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rodzaje wiązek światła</w:t>
            </w:r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widzimy</w:t>
            </w:r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oś optyczną soczewki</w:t>
            </w:r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praktyczne zastosowania soczewek</w:t>
            </w:r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posługuje się lupą</w:t>
            </w:r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opisuje budowę aparatu fotograficznego</w:t>
            </w:r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płaskich</w:t>
            </w:r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wklęsłe</w:t>
            </w:r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wymienia zastosowania zwierciadeł wklęsłych</w:t>
            </w:r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wypukłe</w:t>
            </w:r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wypukłych</w:t>
            </w:r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podstawowe barwy światła</w:t>
            </w:r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auto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zdolność skupiającą soczewki</w:t>
            </w:r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uzyskanego obrazu</w:t>
            </w:r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rolę źrenicy oka</w:t>
            </w:r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bada doświadczalnie zjawisko odbicia światła</w:t>
            </w:r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lunety</w:t>
            </w:r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mikroskopu</w:t>
            </w:r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auto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zasadę działania lupy</w:t>
            </w:r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r w:rsidRPr="00B4751E">
              <w:rPr>
                <w:spacing w:val="4"/>
                <w:sz w:val="17"/>
                <w:szCs w:val="17"/>
              </w:rPr>
              <w:t>wyjaśnia działanie światełka odblaskowego</w:t>
            </w:r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lunety</w:t>
            </w:r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mikroskopu</w:t>
            </w:r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</w:rPr>
              <w:t>wymienia podstawowe kolory farb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auto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korygowaniu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mechanizm widzenia barw</w:t>
            </w:r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4FA0" w14:textId="77777777" w:rsidR="00CC0100" w:rsidRDefault="00CC0100">
      <w:r>
        <w:separator/>
      </w:r>
    </w:p>
  </w:endnote>
  <w:endnote w:type="continuationSeparator" w:id="0">
    <w:p w14:paraId="3CB8D33D" w14:textId="77777777" w:rsidR="00CC0100" w:rsidRDefault="00CC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311423"/>
      <w:docPartObj>
        <w:docPartGallery w:val="Page Numbers (Bottom of Page)"/>
        <w:docPartUnique/>
      </w:docPartObj>
    </w:sdtPr>
    <w:sdtEndPr/>
    <w:sdtContent>
      <w:p w14:paraId="53B3440B" w14:textId="63704837" w:rsidR="00E30089" w:rsidRDefault="00E3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AA">
          <w:rPr>
            <w:noProof/>
          </w:rPr>
          <w:t>1</w:t>
        </w:r>
        <w:r>
          <w:fldChar w:fldCharType="end"/>
        </w:r>
      </w:p>
    </w:sdtContent>
  </w:sdt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F467" w14:textId="77777777" w:rsidR="00CC0100" w:rsidRDefault="00CC0100">
      <w:r>
        <w:separator/>
      </w:r>
    </w:p>
  </w:footnote>
  <w:footnote w:type="continuationSeparator" w:id="0">
    <w:p w14:paraId="1484FF58" w14:textId="77777777" w:rsidR="00CC0100" w:rsidRDefault="00CC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B474" w14:textId="2CE446BE" w:rsidR="002A2FBA" w:rsidRDefault="002A2FBA">
    <w:pPr>
      <w:pStyle w:val="Nagwek"/>
    </w:pP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6A736" wp14:editId="0E74C3A4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8EB0592" w14:textId="540A1AAE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A73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75pt;margin-top:27pt;width:36.1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mhsAnNwAAAAGAQAADwAA&#10;AAAAAAAAAAAAAABeBAAAZHJzL2Rvd25yZXYueG1sUEsFBgAAAAAEAAQA8wAAAGcFAAAAAA==&#10;" fillcolor="#002060" stroked="f">
              <v:textbox inset=",0,,0">
                <w:txbxContent>
                  <w:p w14:paraId="38EB0592" w14:textId="540A1AAE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28770CF"/>
    <w:multiLevelType w:val="hybridMultilevel"/>
    <w:tmpl w:val="EF80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6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5B5E667A"/>
    <w:multiLevelType w:val="hybridMultilevel"/>
    <w:tmpl w:val="2C506E4E"/>
    <w:lvl w:ilvl="0" w:tplc="2C807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6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7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8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9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50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37"/>
  </w:num>
  <w:num w:numId="5">
    <w:abstractNumId w:val="12"/>
  </w:num>
  <w:num w:numId="6">
    <w:abstractNumId w:val="36"/>
  </w:num>
  <w:num w:numId="7">
    <w:abstractNumId w:val="44"/>
  </w:num>
  <w:num w:numId="8">
    <w:abstractNumId w:val="21"/>
  </w:num>
  <w:num w:numId="9">
    <w:abstractNumId w:val="46"/>
  </w:num>
  <w:num w:numId="10">
    <w:abstractNumId w:val="11"/>
  </w:num>
  <w:num w:numId="11">
    <w:abstractNumId w:val="17"/>
  </w:num>
  <w:num w:numId="12">
    <w:abstractNumId w:val="42"/>
  </w:num>
  <w:num w:numId="13">
    <w:abstractNumId w:val="5"/>
  </w:num>
  <w:num w:numId="14">
    <w:abstractNumId w:val="23"/>
  </w:num>
  <w:num w:numId="15">
    <w:abstractNumId w:val="22"/>
  </w:num>
  <w:num w:numId="16">
    <w:abstractNumId w:val="13"/>
  </w:num>
  <w:num w:numId="17">
    <w:abstractNumId w:val="41"/>
  </w:num>
  <w:num w:numId="18">
    <w:abstractNumId w:val="38"/>
  </w:num>
  <w:num w:numId="19">
    <w:abstractNumId w:val="40"/>
  </w:num>
  <w:num w:numId="20">
    <w:abstractNumId w:val="30"/>
  </w:num>
  <w:num w:numId="21">
    <w:abstractNumId w:val="28"/>
  </w:num>
  <w:num w:numId="22">
    <w:abstractNumId w:val="26"/>
  </w:num>
  <w:num w:numId="23">
    <w:abstractNumId w:val="8"/>
  </w:num>
  <w:num w:numId="24">
    <w:abstractNumId w:val="35"/>
  </w:num>
  <w:num w:numId="25">
    <w:abstractNumId w:val="48"/>
  </w:num>
  <w:num w:numId="26">
    <w:abstractNumId w:val="39"/>
  </w:num>
  <w:num w:numId="27">
    <w:abstractNumId w:val="4"/>
  </w:num>
  <w:num w:numId="28">
    <w:abstractNumId w:val="32"/>
  </w:num>
  <w:num w:numId="29">
    <w:abstractNumId w:val="25"/>
  </w:num>
  <w:num w:numId="30">
    <w:abstractNumId w:val="49"/>
  </w:num>
  <w:num w:numId="31">
    <w:abstractNumId w:val="20"/>
  </w:num>
  <w:num w:numId="32">
    <w:abstractNumId w:val="50"/>
  </w:num>
  <w:num w:numId="33">
    <w:abstractNumId w:val="47"/>
  </w:num>
  <w:num w:numId="34">
    <w:abstractNumId w:val="14"/>
  </w:num>
  <w:num w:numId="35">
    <w:abstractNumId w:val="10"/>
  </w:num>
  <w:num w:numId="36">
    <w:abstractNumId w:val="0"/>
  </w:num>
  <w:num w:numId="37">
    <w:abstractNumId w:val="45"/>
  </w:num>
  <w:num w:numId="38">
    <w:abstractNumId w:val="15"/>
  </w:num>
  <w:num w:numId="39">
    <w:abstractNumId w:val="19"/>
  </w:num>
  <w:num w:numId="40">
    <w:abstractNumId w:val="34"/>
  </w:num>
  <w:num w:numId="41">
    <w:abstractNumId w:val="24"/>
  </w:num>
  <w:num w:numId="42">
    <w:abstractNumId w:val="1"/>
  </w:num>
  <w:num w:numId="43">
    <w:abstractNumId w:val="2"/>
  </w:num>
  <w:num w:numId="44">
    <w:abstractNumId w:val="27"/>
  </w:num>
  <w:num w:numId="45">
    <w:abstractNumId w:val="7"/>
  </w:num>
  <w:num w:numId="46">
    <w:abstractNumId w:val="43"/>
  </w:num>
  <w:num w:numId="47">
    <w:abstractNumId w:val="6"/>
  </w:num>
  <w:num w:numId="48">
    <w:abstractNumId w:val="16"/>
  </w:num>
  <w:num w:numId="49">
    <w:abstractNumId w:val="3"/>
  </w:num>
  <w:num w:numId="50">
    <w:abstractNumId w:val="33"/>
  </w:num>
  <w:num w:numId="51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A"/>
    <w:rsid w:val="00023EBC"/>
    <w:rsid w:val="000500BA"/>
    <w:rsid w:val="000C3AA0"/>
    <w:rsid w:val="00241B6A"/>
    <w:rsid w:val="00284C5C"/>
    <w:rsid w:val="00291635"/>
    <w:rsid w:val="002A2FBA"/>
    <w:rsid w:val="002E66C0"/>
    <w:rsid w:val="00350998"/>
    <w:rsid w:val="003677A9"/>
    <w:rsid w:val="00474684"/>
    <w:rsid w:val="00491FBA"/>
    <w:rsid w:val="005E50B0"/>
    <w:rsid w:val="006A3CE6"/>
    <w:rsid w:val="006C54B4"/>
    <w:rsid w:val="00761E4E"/>
    <w:rsid w:val="00784626"/>
    <w:rsid w:val="00846407"/>
    <w:rsid w:val="00896BB6"/>
    <w:rsid w:val="0090713B"/>
    <w:rsid w:val="00916699"/>
    <w:rsid w:val="00933045"/>
    <w:rsid w:val="009C11AA"/>
    <w:rsid w:val="00A15696"/>
    <w:rsid w:val="00AC21ED"/>
    <w:rsid w:val="00AD0FF1"/>
    <w:rsid w:val="00B4751E"/>
    <w:rsid w:val="00C11143"/>
    <w:rsid w:val="00C66E06"/>
    <w:rsid w:val="00CA3F76"/>
    <w:rsid w:val="00CC0100"/>
    <w:rsid w:val="00CF3565"/>
    <w:rsid w:val="00D66C86"/>
    <w:rsid w:val="00DB36F2"/>
    <w:rsid w:val="00E01633"/>
    <w:rsid w:val="00E172B9"/>
    <w:rsid w:val="00E30089"/>
    <w:rsid w:val="00E81C5C"/>
    <w:rsid w:val="00EA7CE1"/>
    <w:rsid w:val="00ED2AB1"/>
    <w:rsid w:val="00F83F13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99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customStyle="1" w:styleId="rozdzial">
    <w:name w:val="rozdzial"/>
    <w:basedOn w:val="Normalny"/>
    <w:uiPriority w:val="99"/>
    <w:rsid w:val="00AD0FF1"/>
    <w:pPr>
      <w:tabs>
        <w:tab w:val="left" w:pos="454"/>
      </w:tabs>
      <w:adjustRightInd w:val="0"/>
      <w:spacing w:line="288" w:lineRule="auto"/>
      <w:ind w:left="454" w:hanging="454"/>
      <w:textAlignment w:val="center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5AAC-15BD-41C4-BA48-2F06E19A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3896</Words>
  <Characters>23382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asia teter</cp:lastModifiedBy>
  <cp:revision>11</cp:revision>
  <cp:lastPrinted>2018-09-03T17:56:00Z</cp:lastPrinted>
  <dcterms:created xsi:type="dcterms:W3CDTF">2018-08-28T15:40:00Z</dcterms:created>
  <dcterms:modified xsi:type="dcterms:W3CDTF">2018-09-03T18:02:00Z</dcterms:modified>
</cp:coreProperties>
</file>